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F9E" w:rsidRPr="002E40C3" w:rsidRDefault="00253D51" w:rsidP="002E40C3">
      <w:pPr>
        <w:jc w:val="center"/>
        <w:rPr>
          <w:rFonts w:ascii="Times New Roman" w:hAnsi="Times New Roman" w:cs="Times New Roman"/>
          <w:b/>
          <w:sz w:val="32"/>
          <w:szCs w:val="32"/>
        </w:rPr>
      </w:pPr>
      <w:r w:rsidRPr="002E40C3">
        <w:rPr>
          <w:rFonts w:ascii="Times New Roman" w:hAnsi="Times New Roman" w:cs="Times New Roman"/>
          <w:b/>
          <w:sz w:val="32"/>
          <w:szCs w:val="32"/>
        </w:rPr>
        <w:t>Game Critique Template</w:t>
      </w:r>
    </w:p>
    <w:tbl>
      <w:tblPr>
        <w:tblStyle w:val="MediumList2"/>
        <w:tblW w:w="0" w:type="auto"/>
        <w:tblLook w:val="04A0"/>
      </w:tblPr>
      <w:tblGrid>
        <w:gridCol w:w="2116"/>
        <w:gridCol w:w="2394"/>
        <w:gridCol w:w="2394"/>
        <w:gridCol w:w="2394"/>
      </w:tblGrid>
      <w:tr w:rsidR="00253D51" w:rsidRPr="00C74D4A" w:rsidTr="004D21A5">
        <w:trPr>
          <w:cnfStyle w:val="100000000000"/>
        </w:trPr>
        <w:tc>
          <w:tcPr>
            <w:cnfStyle w:val="001000000100"/>
            <w:tcW w:w="2116" w:type="dxa"/>
          </w:tcPr>
          <w:p w:rsidR="00253D51" w:rsidRPr="00C74D4A" w:rsidRDefault="0006635D" w:rsidP="00C74D4A">
            <w:pPr>
              <w:jc w:val="center"/>
              <w:rPr>
                <w:rFonts w:ascii="Times New Roman" w:hAnsi="Times New Roman" w:cs="Times New Roman"/>
                <w:i/>
              </w:rPr>
            </w:pPr>
            <w:r w:rsidRPr="00C74D4A">
              <w:rPr>
                <w:rFonts w:ascii="Times New Roman" w:hAnsi="Times New Roman" w:cs="Times New Roman"/>
                <w:i/>
              </w:rPr>
              <w:t>Overview</w:t>
            </w:r>
          </w:p>
        </w:tc>
        <w:tc>
          <w:tcPr>
            <w:tcW w:w="7182" w:type="dxa"/>
            <w:gridSpan w:val="3"/>
          </w:tcPr>
          <w:p w:rsidR="00253D51" w:rsidRPr="00C74D4A" w:rsidRDefault="00253D51" w:rsidP="00C74D4A">
            <w:pPr>
              <w:jc w:val="center"/>
              <w:cnfStyle w:val="100000000000"/>
              <w:rPr>
                <w:rFonts w:ascii="Times New Roman" w:hAnsi="Times New Roman" w:cs="Times New Roman"/>
                <w:i/>
              </w:rPr>
            </w:pPr>
            <w:r w:rsidRPr="00C74D4A">
              <w:rPr>
                <w:rFonts w:ascii="Times New Roman" w:hAnsi="Times New Roman" w:cs="Times New Roman"/>
                <w:i/>
              </w:rPr>
              <w:t>Description</w:t>
            </w:r>
          </w:p>
        </w:tc>
      </w:tr>
      <w:tr w:rsidR="00C74D4A" w:rsidRPr="0006635D" w:rsidTr="004D21A5">
        <w:trPr>
          <w:cnfStyle w:val="000000100000"/>
        </w:trPr>
        <w:tc>
          <w:tcPr>
            <w:cnfStyle w:val="001000000000"/>
            <w:tcW w:w="2116" w:type="dxa"/>
          </w:tcPr>
          <w:p w:rsidR="00C74D4A" w:rsidRPr="0006635D" w:rsidRDefault="00C74D4A">
            <w:pPr>
              <w:rPr>
                <w:rFonts w:ascii="Times New Roman" w:hAnsi="Times New Roman" w:cs="Times New Roman"/>
              </w:rPr>
            </w:pPr>
            <w:r>
              <w:rPr>
                <w:rFonts w:ascii="Times New Roman" w:hAnsi="Times New Roman" w:cs="Times New Roman"/>
              </w:rPr>
              <w:t>Title</w:t>
            </w:r>
          </w:p>
        </w:tc>
        <w:tc>
          <w:tcPr>
            <w:tcW w:w="7182" w:type="dxa"/>
            <w:gridSpan w:val="3"/>
          </w:tcPr>
          <w:p w:rsidR="00C74D4A" w:rsidRDefault="003519EE" w:rsidP="0040451B">
            <w:pPr>
              <w:cnfStyle w:val="000000100000"/>
              <w:rPr>
                <w:rFonts w:ascii="Times New Roman" w:hAnsi="Times New Roman" w:cs="Times New Roman"/>
              </w:rPr>
            </w:pPr>
            <w:r>
              <w:rPr>
                <w:rFonts w:ascii="Times New Roman" w:hAnsi="Times New Roman" w:cs="Times New Roman"/>
              </w:rPr>
              <w:t>Civilization IV</w:t>
            </w:r>
          </w:p>
          <w:p w:rsidR="00C74D4A" w:rsidRDefault="00C74D4A" w:rsidP="0040451B">
            <w:pPr>
              <w:cnfStyle w:val="000000100000"/>
              <w:rPr>
                <w:rFonts w:ascii="Times New Roman" w:hAnsi="Times New Roman" w:cs="Times New Roman"/>
              </w:rPr>
            </w:pPr>
          </w:p>
        </w:tc>
      </w:tr>
      <w:tr w:rsidR="00253D51" w:rsidRPr="0006635D" w:rsidTr="004D21A5">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Concept</w:t>
            </w:r>
          </w:p>
        </w:tc>
        <w:tc>
          <w:tcPr>
            <w:tcW w:w="7182" w:type="dxa"/>
            <w:gridSpan w:val="3"/>
          </w:tcPr>
          <w:p w:rsidR="00C74D4A" w:rsidRPr="0006635D" w:rsidRDefault="003519EE" w:rsidP="00F923D7">
            <w:pPr>
              <w:cnfStyle w:val="000000000000"/>
              <w:rPr>
                <w:rFonts w:ascii="Times New Roman" w:hAnsi="Times New Roman" w:cs="Times New Roman"/>
              </w:rPr>
            </w:pPr>
            <w:r>
              <w:rPr>
                <w:rFonts w:ascii="Times New Roman" w:hAnsi="Times New Roman" w:cs="Times New Roman"/>
              </w:rPr>
              <w:t>The main point of this game is to create a nation from the beginning of time towards modern times. You win using several different techniques.  First, you defeat all of your enemies militarily.  You can also bring all of them into an alliance of some kind. This is considered a diplomatic victory.  You can also win by spreading your culture across the world</w:t>
            </w:r>
            <w:r w:rsidR="00F923D7">
              <w:rPr>
                <w:rFonts w:ascii="Times New Roman" w:hAnsi="Times New Roman" w:cs="Times New Roman"/>
              </w:rPr>
              <w:t xml:space="preserve"> and taking over cities culturally rather than militarily.  Another option is considered the space race victory.  A space race requires that you launch a ship the Alpha Centauri, ensuring that your civilization is the one remembered.  It is also possible to quit the game at any time and receive a civilization score to see how you were doing compared to your opponents.  In order to achieve this objective, a player must build cities, develop infrastructure, command battles, engage in diplomacy, and compete for resources.  </w:t>
            </w:r>
            <w:r w:rsidR="00411234">
              <w:rPr>
                <w:rFonts w:ascii="Times New Roman" w:hAnsi="Times New Roman" w:cs="Times New Roman"/>
              </w:rPr>
              <w:t xml:space="preserve">A civilization game can take a few days to complete on a large map and there </w:t>
            </w:r>
            <w:r w:rsidR="00CE5909">
              <w:rPr>
                <w:rFonts w:ascii="Times New Roman" w:hAnsi="Times New Roman" w:cs="Times New Roman"/>
              </w:rPr>
              <w:t>are</w:t>
            </w:r>
            <w:r w:rsidR="00411234">
              <w:rPr>
                <w:rFonts w:ascii="Times New Roman" w:hAnsi="Times New Roman" w:cs="Times New Roman"/>
              </w:rPr>
              <w:t xml:space="preserve"> a lot of </w:t>
            </w:r>
            <w:r w:rsidR="00CE5909">
              <w:rPr>
                <w:rFonts w:ascii="Times New Roman" w:hAnsi="Times New Roman" w:cs="Times New Roman"/>
              </w:rPr>
              <w:t xml:space="preserve">potential outcomes to each game. </w:t>
            </w:r>
          </w:p>
        </w:tc>
      </w:tr>
      <w:tr w:rsidR="0006635D" w:rsidRPr="0006635D" w:rsidTr="004D21A5">
        <w:trPr>
          <w:cnfStyle w:val="000000100000"/>
        </w:trPr>
        <w:tc>
          <w:tcPr>
            <w:cnfStyle w:val="001000000000"/>
            <w:tcW w:w="2116" w:type="dxa"/>
          </w:tcPr>
          <w:p w:rsidR="0006635D" w:rsidRPr="0006635D" w:rsidRDefault="0006635D">
            <w:pPr>
              <w:rPr>
                <w:rFonts w:ascii="Times New Roman" w:hAnsi="Times New Roman" w:cs="Times New Roman"/>
              </w:rPr>
            </w:pPr>
            <w:r>
              <w:rPr>
                <w:rFonts w:ascii="Times New Roman" w:hAnsi="Times New Roman" w:cs="Times New Roman"/>
              </w:rPr>
              <w:t>Learning Objectives</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021C7C" w:rsidRDefault="00CE5909" w:rsidP="00CE5909">
            <w:pPr>
              <w:pStyle w:val="ListParagraph"/>
              <w:numPr>
                <w:ilvl w:val="0"/>
                <w:numId w:val="2"/>
              </w:numPr>
              <w:cnfStyle w:val="000000100000"/>
              <w:rPr>
                <w:rFonts w:ascii="Times New Roman" w:hAnsi="Times New Roman" w:cs="Times New Roman"/>
              </w:rPr>
            </w:pPr>
            <w:r>
              <w:rPr>
                <w:rFonts w:ascii="Times New Roman" w:hAnsi="Times New Roman" w:cs="Times New Roman"/>
              </w:rPr>
              <w:t>To understand the connection between geography and a civilizations resources.</w:t>
            </w:r>
          </w:p>
          <w:p w:rsidR="00CE5909" w:rsidRDefault="00CE5909" w:rsidP="00CE5909">
            <w:pPr>
              <w:pStyle w:val="ListParagraph"/>
              <w:numPr>
                <w:ilvl w:val="0"/>
                <w:numId w:val="2"/>
              </w:numPr>
              <w:cnfStyle w:val="000000100000"/>
              <w:rPr>
                <w:rFonts w:ascii="Times New Roman" w:hAnsi="Times New Roman" w:cs="Times New Roman"/>
              </w:rPr>
            </w:pPr>
            <w:r>
              <w:rPr>
                <w:rFonts w:ascii="Times New Roman" w:hAnsi="Times New Roman" w:cs="Times New Roman"/>
              </w:rPr>
              <w:t xml:space="preserve">To understand how infrastructure can improve a civilizations ability to compete.  </w:t>
            </w:r>
          </w:p>
          <w:p w:rsidR="00CE5909" w:rsidRDefault="00CE5909" w:rsidP="00CE5909">
            <w:pPr>
              <w:pStyle w:val="ListParagraph"/>
              <w:numPr>
                <w:ilvl w:val="0"/>
                <w:numId w:val="2"/>
              </w:numPr>
              <w:cnfStyle w:val="000000100000"/>
              <w:rPr>
                <w:rFonts w:ascii="Times New Roman" w:hAnsi="Times New Roman" w:cs="Times New Roman"/>
              </w:rPr>
            </w:pPr>
            <w:r>
              <w:rPr>
                <w:rFonts w:ascii="Times New Roman" w:hAnsi="Times New Roman" w:cs="Times New Roman"/>
              </w:rPr>
              <w:t>To learn the names of famous leaders.</w:t>
            </w:r>
          </w:p>
          <w:p w:rsidR="00CE5909" w:rsidRDefault="00CE5909" w:rsidP="00CE5909">
            <w:pPr>
              <w:pStyle w:val="ListParagraph"/>
              <w:numPr>
                <w:ilvl w:val="0"/>
                <w:numId w:val="2"/>
              </w:numPr>
              <w:cnfStyle w:val="000000100000"/>
              <w:rPr>
                <w:rFonts w:ascii="Times New Roman" w:hAnsi="Times New Roman" w:cs="Times New Roman"/>
              </w:rPr>
            </w:pPr>
            <w:r>
              <w:rPr>
                <w:rFonts w:ascii="Times New Roman" w:hAnsi="Times New Roman" w:cs="Times New Roman"/>
              </w:rPr>
              <w:t>To learn the name of civilizations cities and capitals.</w:t>
            </w:r>
          </w:p>
          <w:p w:rsidR="00CE5909" w:rsidRDefault="00CE5909" w:rsidP="00CE5909">
            <w:pPr>
              <w:pStyle w:val="ListParagraph"/>
              <w:numPr>
                <w:ilvl w:val="0"/>
                <w:numId w:val="2"/>
              </w:numPr>
              <w:cnfStyle w:val="000000100000"/>
              <w:rPr>
                <w:rFonts w:ascii="Times New Roman" w:hAnsi="Times New Roman" w:cs="Times New Roman"/>
              </w:rPr>
            </w:pPr>
            <w:r>
              <w:rPr>
                <w:rFonts w:ascii="Times New Roman" w:hAnsi="Times New Roman" w:cs="Times New Roman"/>
              </w:rPr>
              <w:t>To learn about the general technological progression of human civilization.</w:t>
            </w:r>
          </w:p>
          <w:p w:rsidR="00CE5909" w:rsidRPr="00CE5909" w:rsidRDefault="00CE5909" w:rsidP="00CE5909">
            <w:pPr>
              <w:pStyle w:val="ListParagraph"/>
              <w:numPr>
                <w:ilvl w:val="0"/>
                <w:numId w:val="2"/>
              </w:numPr>
              <w:cnfStyle w:val="000000100000"/>
              <w:rPr>
                <w:rFonts w:ascii="Times New Roman" w:hAnsi="Times New Roman" w:cs="Times New Roman"/>
              </w:rPr>
            </w:pPr>
            <w:r>
              <w:rPr>
                <w:rFonts w:ascii="Times New Roman" w:hAnsi="Times New Roman" w:cs="Times New Roman"/>
              </w:rPr>
              <w:t>To see how technological innovation affected the power of a given civilization.</w:t>
            </w:r>
          </w:p>
        </w:tc>
      </w:tr>
      <w:tr w:rsidR="0006635D" w:rsidRPr="0006635D" w:rsidTr="004D21A5">
        <w:tc>
          <w:tcPr>
            <w:cnfStyle w:val="001000000000"/>
            <w:tcW w:w="2116" w:type="dxa"/>
          </w:tcPr>
          <w:p w:rsidR="0006635D" w:rsidRPr="0006635D" w:rsidRDefault="0006635D">
            <w:pPr>
              <w:rPr>
                <w:rFonts w:ascii="Times New Roman" w:hAnsi="Times New Roman" w:cs="Times New Roman"/>
              </w:rPr>
            </w:pPr>
            <w:r>
              <w:rPr>
                <w:rFonts w:ascii="Times New Roman" w:hAnsi="Times New Roman" w:cs="Times New Roman"/>
              </w:rPr>
              <w:t>Assessment</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C74D4A" w:rsidRDefault="00CE5909" w:rsidP="0015072D">
            <w:pPr>
              <w:cnfStyle w:val="000000000000"/>
              <w:rPr>
                <w:rFonts w:ascii="Times New Roman" w:hAnsi="Times New Roman" w:cs="Times New Roman"/>
              </w:rPr>
            </w:pPr>
            <w:r>
              <w:rPr>
                <w:rFonts w:ascii="Times New Roman" w:hAnsi="Times New Roman" w:cs="Times New Roman"/>
              </w:rPr>
              <w:t xml:space="preserve">The game gives each player a civilization score at the end of the game.  This score is a combination of all their science, cultural, militarily, and religious scores.  </w:t>
            </w:r>
          </w:p>
          <w:p w:rsidR="00021C7C" w:rsidRPr="0006635D" w:rsidRDefault="00021C7C" w:rsidP="0015072D">
            <w:pPr>
              <w:cnfStyle w:val="000000000000"/>
              <w:rPr>
                <w:rFonts w:ascii="Times New Roman" w:hAnsi="Times New Roman" w:cs="Times New Roman"/>
              </w:rPr>
            </w:pPr>
          </w:p>
        </w:tc>
      </w:tr>
      <w:tr w:rsidR="0006635D" w:rsidRPr="0006635D" w:rsidTr="004D21A5">
        <w:trPr>
          <w:cnfStyle w:val="000000100000"/>
        </w:trPr>
        <w:tc>
          <w:tcPr>
            <w:cnfStyle w:val="001000000000"/>
            <w:tcW w:w="2116" w:type="dxa"/>
          </w:tcPr>
          <w:p w:rsidR="0006635D" w:rsidRPr="0006635D" w:rsidRDefault="0006635D">
            <w:pPr>
              <w:rPr>
                <w:rFonts w:ascii="Times New Roman" w:hAnsi="Times New Roman" w:cs="Times New Roman"/>
              </w:rPr>
            </w:pPr>
            <w:r w:rsidRPr="0006635D">
              <w:rPr>
                <w:rFonts w:ascii="Times New Roman" w:hAnsi="Times New Roman" w:cs="Times New Roman"/>
              </w:rPr>
              <w:t>Content</w:t>
            </w:r>
            <w:r w:rsidR="00021C7C">
              <w:rPr>
                <w:rFonts w:ascii="Times New Roman" w:hAnsi="Times New Roman" w:cs="Times New Roman"/>
              </w:rPr>
              <w:br/>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tc>
        <w:tc>
          <w:tcPr>
            <w:tcW w:w="7182" w:type="dxa"/>
            <w:gridSpan w:val="3"/>
          </w:tcPr>
          <w:p w:rsidR="00D801CD" w:rsidRPr="0006635D" w:rsidRDefault="00D801CD" w:rsidP="0015072D">
            <w:pPr>
              <w:cnfStyle w:val="000000100000"/>
              <w:rPr>
                <w:rFonts w:ascii="Times New Roman" w:hAnsi="Times New Roman" w:cs="Times New Roman"/>
              </w:rPr>
            </w:pPr>
            <w:r>
              <w:rPr>
                <w:rFonts w:ascii="Times New Roman" w:hAnsi="Times New Roman" w:cs="Times New Roman"/>
              </w:rPr>
              <w:t xml:space="preserve">Technology and civilization, world leaders, geography, history, </w:t>
            </w:r>
            <w:r w:rsidR="006A5FE8">
              <w:rPr>
                <w:rFonts w:ascii="Times New Roman" w:hAnsi="Times New Roman" w:cs="Times New Roman"/>
              </w:rPr>
              <w:t xml:space="preserve">civics.  </w:t>
            </w:r>
          </w:p>
        </w:tc>
      </w:tr>
      <w:tr w:rsidR="00253D51" w:rsidRPr="0006635D" w:rsidTr="004D21A5">
        <w:tc>
          <w:tcPr>
            <w:cnfStyle w:val="001000000000"/>
            <w:tcW w:w="2116" w:type="dxa"/>
          </w:tcPr>
          <w:p w:rsidR="00021C7C" w:rsidRPr="00B226A2" w:rsidRDefault="00253D51" w:rsidP="00021C7C">
            <w:pPr>
              <w:rPr>
                <w:rFonts w:ascii="Times New Roman" w:hAnsi="Times New Roman" w:cs="Times New Roman"/>
                <w:i/>
              </w:rPr>
            </w:pPr>
            <w:r w:rsidRPr="0006635D">
              <w:rPr>
                <w:rFonts w:ascii="Times New Roman" w:hAnsi="Times New Roman" w:cs="Times New Roman"/>
              </w:rPr>
              <w:t>Values &amp; Skills</w:t>
            </w:r>
            <w:r w:rsidR="00021C7C" w:rsidRPr="00B226A2">
              <w:rPr>
                <w:rFonts w:ascii="Times New Roman" w:hAnsi="Times New Roman" w:cs="Times New Roman"/>
                <w:i/>
              </w:rPr>
              <w:t xml:space="preserve"> </w:t>
            </w:r>
            <w:r w:rsidR="00021C7C">
              <w:rPr>
                <w:rFonts w:ascii="Times New Roman" w:hAnsi="Times New Roman" w:cs="Times New Roman"/>
                <w:i/>
              </w:rPr>
              <w:t>(explicit or i</w:t>
            </w:r>
            <w:r w:rsidR="00021C7C" w:rsidRPr="00B226A2">
              <w:rPr>
                <w:rFonts w:ascii="Times New Roman" w:hAnsi="Times New Roman" w:cs="Times New Roman"/>
                <w:i/>
              </w:rPr>
              <w:t>mplicit</w:t>
            </w:r>
            <w:r w:rsidR="00021C7C">
              <w:rPr>
                <w:rFonts w:ascii="Times New Roman" w:hAnsi="Times New Roman" w:cs="Times New Roman"/>
                <w:i/>
              </w:rPr>
              <w:t>)</w:t>
            </w:r>
          </w:p>
          <w:p w:rsidR="00253D51" w:rsidRPr="0006635D" w:rsidRDefault="00253D51">
            <w:pPr>
              <w:rPr>
                <w:rFonts w:ascii="Times New Roman" w:hAnsi="Times New Roman" w:cs="Times New Roman"/>
              </w:rPr>
            </w:pPr>
          </w:p>
        </w:tc>
        <w:tc>
          <w:tcPr>
            <w:tcW w:w="7182" w:type="dxa"/>
            <w:gridSpan w:val="3"/>
          </w:tcPr>
          <w:p w:rsidR="006A5FE8" w:rsidRPr="0006635D" w:rsidRDefault="00482187" w:rsidP="006A5FE8">
            <w:pPr>
              <w:cnfStyle w:val="000000000000"/>
              <w:rPr>
                <w:rFonts w:ascii="Times New Roman" w:hAnsi="Times New Roman" w:cs="Times New Roman"/>
              </w:rPr>
            </w:pPr>
            <w:r>
              <w:rPr>
                <w:rFonts w:ascii="Times New Roman" w:hAnsi="Times New Roman" w:cs="Times New Roman"/>
              </w:rPr>
              <w:t xml:space="preserve">Strategic thinking (planning a head), cooperation and diplomacy, </w:t>
            </w:r>
          </w:p>
        </w:tc>
      </w:tr>
      <w:tr w:rsidR="00253D51" w:rsidRPr="0006635D" w:rsidTr="004D21A5">
        <w:trPr>
          <w:cnfStyle w:val="000000100000"/>
        </w:trPr>
        <w:tc>
          <w:tcPr>
            <w:cnfStyle w:val="001000000000"/>
            <w:tcW w:w="2116" w:type="dxa"/>
          </w:tcPr>
          <w:p w:rsidR="00253D51" w:rsidRPr="0006635D" w:rsidRDefault="0006635D">
            <w:pPr>
              <w:rPr>
                <w:rFonts w:ascii="Times New Roman" w:hAnsi="Times New Roman" w:cs="Times New Roman"/>
              </w:rPr>
            </w:pPr>
            <w:r w:rsidRPr="0006635D">
              <w:rPr>
                <w:rFonts w:ascii="Times New Roman" w:hAnsi="Times New Roman" w:cs="Times New Roman"/>
              </w:rPr>
              <w:t xml:space="preserve">Game </w:t>
            </w:r>
            <w:r w:rsidR="00253D51" w:rsidRPr="0006635D">
              <w:rPr>
                <w:rFonts w:ascii="Times New Roman" w:hAnsi="Times New Roman" w:cs="Times New Roman"/>
              </w:rPr>
              <w:t>Method</w:t>
            </w:r>
            <w:r w:rsidRPr="0006635D">
              <w:rPr>
                <w:rFonts w:ascii="Times New Roman" w:hAnsi="Times New Roman" w:cs="Times New Roman"/>
              </w:rPr>
              <w:t>/Style</w:t>
            </w:r>
          </w:p>
        </w:tc>
        <w:tc>
          <w:tcPr>
            <w:tcW w:w="7182" w:type="dxa"/>
            <w:gridSpan w:val="3"/>
          </w:tcPr>
          <w:p w:rsidR="00C74D4A" w:rsidRPr="0006635D" w:rsidRDefault="00DF64EA" w:rsidP="006B2009">
            <w:pPr>
              <w:cnfStyle w:val="000000100000"/>
              <w:rPr>
                <w:rFonts w:ascii="Times New Roman" w:hAnsi="Times New Roman" w:cs="Times New Roman"/>
              </w:rPr>
            </w:pPr>
            <w:r>
              <w:rPr>
                <w:rFonts w:ascii="Times New Roman" w:hAnsi="Times New Roman" w:cs="Times New Roman"/>
              </w:rPr>
              <w:t xml:space="preserve">This is </w:t>
            </w:r>
            <w:r w:rsidR="00374D6B">
              <w:rPr>
                <w:rFonts w:ascii="Times New Roman" w:hAnsi="Times New Roman" w:cs="Times New Roman"/>
              </w:rPr>
              <w:t>an</w:t>
            </w:r>
            <w:r>
              <w:rPr>
                <w:rFonts w:ascii="Times New Roman" w:hAnsi="Times New Roman" w:cs="Times New Roman"/>
              </w:rPr>
              <w:t xml:space="preserve"> over head strategy game.  You look over the </w:t>
            </w:r>
            <w:r w:rsidR="004C75C9">
              <w:rPr>
                <w:rFonts w:ascii="Times New Roman" w:hAnsi="Times New Roman" w:cs="Times New Roman"/>
              </w:rPr>
              <w:t>civilization</w:t>
            </w:r>
            <w:r>
              <w:rPr>
                <w:rFonts w:ascii="Times New Roman" w:hAnsi="Times New Roman" w:cs="Times New Roman"/>
              </w:rPr>
              <w:t xml:space="preserve"> you are creating from a third person “god” like perspective.  </w:t>
            </w:r>
            <w:r w:rsidR="00374D6B">
              <w:rPr>
                <w:rFonts w:ascii="Times New Roman" w:hAnsi="Times New Roman" w:cs="Times New Roman"/>
              </w:rPr>
              <w:t xml:space="preserve">The game map is basically a large grid.  </w:t>
            </w:r>
            <w:r w:rsidR="006B2009">
              <w:rPr>
                <w:rFonts w:ascii="Times New Roman" w:hAnsi="Times New Roman" w:cs="Times New Roman"/>
              </w:rPr>
              <w:t xml:space="preserve">The player’s objective is to create towns, develop infrastructure and create a civilization that is stronger than the other ones.  You have several different ways to accomplish this that I talk about above.  The other players will be attempting to do the same thing you are so learning to adapt to your competitors strategy is essential to victory.  </w:t>
            </w:r>
            <w:r w:rsidR="00CC0542">
              <w:rPr>
                <w:rFonts w:ascii="Times New Roman" w:hAnsi="Times New Roman" w:cs="Times New Roman"/>
              </w:rPr>
              <w:t xml:space="preserve">The game in won when one side or another finishes one of the previously mentioned victory conditions.  </w:t>
            </w:r>
          </w:p>
        </w:tc>
      </w:tr>
      <w:tr w:rsidR="0006635D" w:rsidRPr="0006635D" w:rsidTr="004D21A5">
        <w:tc>
          <w:tcPr>
            <w:cnfStyle w:val="001000000000"/>
            <w:tcW w:w="2116" w:type="dxa"/>
          </w:tcPr>
          <w:p w:rsidR="0006635D" w:rsidRPr="0006635D" w:rsidRDefault="0006635D">
            <w:pPr>
              <w:rPr>
                <w:rFonts w:ascii="Times New Roman" w:hAnsi="Times New Roman" w:cs="Times New Roman"/>
              </w:rPr>
            </w:pPr>
            <w:r>
              <w:rPr>
                <w:rFonts w:ascii="Times New Roman" w:hAnsi="Times New Roman" w:cs="Times New Roman"/>
              </w:rPr>
              <w:t>Audience</w:t>
            </w:r>
          </w:p>
        </w:tc>
        <w:tc>
          <w:tcPr>
            <w:tcW w:w="7182" w:type="dxa"/>
            <w:gridSpan w:val="3"/>
          </w:tcPr>
          <w:p w:rsidR="00C74D4A" w:rsidRPr="0006635D" w:rsidRDefault="00CC0542" w:rsidP="00CC0542">
            <w:pPr>
              <w:cnfStyle w:val="000000000000"/>
              <w:rPr>
                <w:rFonts w:ascii="Times New Roman" w:hAnsi="Times New Roman" w:cs="Times New Roman"/>
              </w:rPr>
            </w:pPr>
            <w:r>
              <w:rPr>
                <w:rFonts w:ascii="Times New Roman" w:hAnsi="Times New Roman" w:cs="Times New Roman"/>
              </w:rPr>
              <w:t xml:space="preserve">The audience is anywhere between young teen to adult.  The game is probably too complicated for a young audience but it has enough depth to it to keep even adult players interested in its system.  </w:t>
            </w:r>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lastRenderedPageBreak/>
              <w:t>Platform</w:t>
            </w:r>
          </w:p>
        </w:tc>
        <w:tc>
          <w:tcPr>
            <w:tcW w:w="7182" w:type="dxa"/>
            <w:gridSpan w:val="3"/>
          </w:tcPr>
          <w:p w:rsidR="00C74D4A" w:rsidRPr="0006635D" w:rsidRDefault="00BF27C7" w:rsidP="00021C7C">
            <w:pPr>
              <w:cnfStyle w:val="000000100000"/>
              <w:rPr>
                <w:rFonts w:ascii="Times New Roman" w:hAnsi="Times New Roman" w:cs="Times New Roman"/>
              </w:rPr>
            </w:pPr>
            <w:r>
              <w:rPr>
                <w:rFonts w:ascii="Times New Roman" w:hAnsi="Times New Roman" w:cs="Times New Roman"/>
              </w:rPr>
              <w:t>PC</w:t>
            </w:r>
          </w:p>
        </w:tc>
      </w:tr>
      <w:tr w:rsidR="00253D51" w:rsidRPr="0006635D" w:rsidTr="004D21A5">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Publisher</w:t>
            </w:r>
          </w:p>
        </w:tc>
        <w:tc>
          <w:tcPr>
            <w:tcW w:w="7182" w:type="dxa"/>
            <w:gridSpan w:val="3"/>
          </w:tcPr>
          <w:p w:rsidR="00C74D4A" w:rsidRPr="0006635D" w:rsidRDefault="009A3E70" w:rsidP="0015072D">
            <w:pPr>
              <w:cnfStyle w:val="000000000000"/>
              <w:rPr>
                <w:rFonts w:ascii="Times New Roman" w:hAnsi="Times New Roman" w:cs="Times New Roman"/>
              </w:rPr>
            </w:pPr>
            <w:r>
              <w:rPr>
                <w:rFonts w:ascii="Times New Roman" w:hAnsi="Times New Roman" w:cs="Times New Roman"/>
              </w:rPr>
              <w:t xml:space="preserve">2k Games and </w:t>
            </w:r>
            <w:proofErr w:type="spellStart"/>
            <w:r>
              <w:rPr>
                <w:rFonts w:ascii="Times New Roman" w:hAnsi="Times New Roman" w:cs="Times New Roman"/>
              </w:rPr>
              <w:t>Aspyr</w:t>
            </w:r>
            <w:proofErr w:type="spellEnd"/>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Developer</w:t>
            </w:r>
          </w:p>
        </w:tc>
        <w:tc>
          <w:tcPr>
            <w:tcW w:w="7182" w:type="dxa"/>
            <w:gridSpan w:val="3"/>
          </w:tcPr>
          <w:p w:rsidR="00C74D4A" w:rsidRPr="0006635D" w:rsidRDefault="009A3E70" w:rsidP="0015072D">
            <w:pPr>
              <w:cnfStyle w:val="000000100000"/>
              <w:rPr>
                <w:rFonts w:ascii="Times New Roman" w:hAnsi="Times New Roman" w:cs="Times New Roman"/>
              </w:rPr>
            </w:pPr>
            <w:proofErr w:type="spellStart"/>
            <w:r>
              <w:rPr>
                <w:rFonts w:ascii="Times New Roman" w:hAnsi="Times New Roman" w:cs="Times New Roman"/>
              </w:rPr>
              <w:t>Fraxis</w:t>
            </w:r>
            <w:proofErr w:type="spellEnd"/>
            <w:r>
              <w:rPr>
                <w:rFonts w:ascii="Times New Roman" w:hAnsi="Times New Roman" w:cs="Times New Roman"/>
              </w:rPr>
              <w:t xml:space="preserve"> Games</w:t>
            </w:r>
          </w:p>
        </w:tc>
      </w:tr>
      <w:tr w:rsidR="00253D51" w:rsidRPr="0006635D" w:rsidTr="004D21A5">
        <w:tc>
          <w:tcPr>
            <w:cnfStyle w:val="001000000000"/>
            <w:tcW w:w="2116" w:type="dxa"/>
            <w:tcBorders>
              <w:bottom w:val="single" w:sz="4" w:space="0" w:color="auto"/>
            </w:tcBorders>
          </w:tcPr>
          <w:p w:rsidR="00253D51" w:rsidRPr="0006635D" w:rsidRDefault="00253D51">
            <w:pPr>
              <w:rPr>
                <w:rFonts w:ascii="Times New Roman" w:hAnsi="Times New Roman" w:cs="Times New Roman"/>
              </w:rPr>
            </w:pPr>
            <w:r w:rsidRPr="0006635D">
              <w:rPr>
                <w:rFonts w:ascii="Times New Roman" w:hAnsi="Times New Roman" w:cs="Times New Roman"/>
              </w:rPr>
              <w:t>Release</w:t>
            </w:r>
            <w:r w:rsidR="00021C7C">
              <w:rPr>
                <w:rFonts w:ascii="Times New Roman" w:hAnsi="Times New Roman" w:cs="Times New Roman"/>
              </w:rPr>
              <w:t xml:space="preserve"> Date</w:t>
            </w:r>
          </w:p>
        </w:tc>
        <w:tc>
          <w:tcPr>
            <w:tcW w:w="7182" w:type="dxa"/>
            <w:gridSpan w:val="3"/>
            <w:tcBorders>
              <w:bottom w:val="single" w:sz="4" w:space="0" w:color="auto"/>
            </w:tcBorders>
          </w:tcPr>
          <w:p w:rsidR="00C74D4A" w:rsidRPr="0006635D" w:rsidRDefault="009A3E70" w:rsidP="0015072D">
            <w:pPr>
              <w:cnfStyle w:val="000000000000"/>
              <w:rPr>
                <w:rFonts w:ascii="Times New Roman" w:hAnsi="Times New Roman" w:cs="Times New Roman"/>
              </w:rPr>
            </w:pPr>
            <w:r>
              <w:rPr>
                <w:rFonts w:ascii="Times New Roman" w:hAnsi="Times New Roman" w:cs="Times New Roman"/>
              </w:rPr>
              <w:t>10/25/2005</w:t>
            </w:r>
          </w:p>
        </w:tc>
      </w:tr>
      <w:tr w:rsidR="00253D51" w:rsidRPr="004D21A5" w:rsidTr="004D21A5">
        <w:trPr>
          <w:cnfStyle w:val="000000100000"/>
        </w:trPr>
        <w:tc>
          <w:tcPr>
            <w:cnfStyle w:val="001000000000"/>
            <w:tcW w:w="2116" w:type="dxa"/>
            <w:tcBorders>
              <w:top w:val="single" w:sz="4" w:space="0" w:color="auto"/>
              <w:bottom w:val="single" w:sz="4" w:space="0" w:color="auto"/>
            </w:tcBorders>
          </w:tcPr>
          <w:p w:rsidR="00253D51" w:rsidRPr="004D21A5" w:rsidRDefault="00C74D4A" w:rsidP="00C74D4A">
            <w:pPr>
              <w:jc w:val="center"/>
              <w:rPr>
                <w:rFonts w:ascii="Times New Roman" w:hAnsi="Times New Roman" w:cs="Times New Roman"/>
                <w:i/>
                <w:sz w:val="24"/>
                <w:szCs w:val="24"/>
              </w:rPr>
            </w:pPr>
            <w:r w:rsidRPr="004D21A5">
              <w:rPr>
                <w:rFonts w:ascii="Times New Roman" w:hAnsi="Times New Roman" w:cs="Times New Roman"/>
                <w:i/>
                <w:sz w:val="24"/>
                <w:szCs w:val="24"/>
              </w:rPr>
              <w:t>Design Aspects</w:t>
            </w:r>
          </w:p>
        </w:tc>
        <w:tc>
          <w:tcPr>
            <w:tcW w:w="2394" w:type="dxa"/>
            <w:tcBorders>
              <w:top w:val="single" w:sz="4" w:space="0" w:color="auto"/>
              <w:bottom w:val="single" w:sz="4" w:space="0" w:color="auto"/>
            </w:tcBorders>
          </w:tcPr>
          <w:p w:rsidR="00253D51" w:rsidRPr="004D21A5" w:rsidRDefault="00253D51" w:rsidP="00C74D4A">
            <w:pPr>
              <w:jc w:val="center"/>
              <w:cnfStyle w:val="000000100000"/>
              <w:rPr>
                <w:rFonts w:ascii="Times New Roman" w:hAnsi="Times New Roman" w:cs="Times New Roman"/>
                <w:i/>
                <w:sz w:val="24"/>
                <w:szCs w:val="24"/>
              </w:rPr>
            </w:pPr>
            <w:r w:rsidRPr="004D21A5">
              <w:rPr>
                <w:rFonts w:ascii="Times New Roman" w:hAnsi="Times New Roman" w:cs="Times New Roman"/>
                <w:i/>
                <w:sz w:val="24"/>
                <w:szCs w:val="24"/>
              </w:rPr>
              <w:t>High</w:t>
            </w:r>
          </w:p>
        </w:tc>
        <w:tc>
          <w:tcPr>
            <w:tcW w:w="2394" w:type="dxa"/>
            <w:tcBorders>
              <w:top w:val="single" w:sz="4" w:space="0" w:color="auto"/>
              <w:bottom w:val="single" w:sz="4" w:space="0" w:color="auto"/>
            </w:tcBorders>
          </w:tcPr>
          <w:p w:rsidR="00253D51" w:rsidRPr="004D21A5" w:rsidRDefault="00253D51" w:rsidP="00C74D4A">
            <w:pPr>
              <w:jc w:val="center"/>
              <w:cnfStyle w:val="000000100000"/>
              <w:rPr>
                <w:rFonts w:ascii="Times New Roman" w:hAnsi="Times New Roman" w:cs="Times New Roman"/>
                <w:i/>
                <w:sz w:val="24"/>
                <w:szCs w:val="24"/>
              </w:rPr>
            </w:pPr>
            <w:r w:rsidRPr="004D21A5">
              <w:rPr>
                <w:rFonts w:ascii="Times New Roman" w:hAnsi="Times New Roman" w:cs="Times New Roman"/>
                <w:i/>
                <w:sz w:val="24"/>
                <w:szCs w:val="24"/>
              </w:rPr>
              <w:t>Average</w:t>
            </w:r>
          </w:p>
        </w:tc>
        <w:tc>
          <w:tcPr>
            <w:tcW w:w="2394" w:type="dxa"/>
            <w:tcBorders>
              <w:top w:val="single" w:sz="4" w:space="0" w:color="auto"/>
              <w:bottom w:val="single" w:sz="4" w:space="0" w:color="auto"/>
            </w:tcBorders>
          </w:tcPr>
          <w:p w:rsidR="00253D51" w:rsidRPr="004D21A5" w:rsidRDefault="00253D51" w:rsidP="00C74D4A">
            <w:pPr>
              <w:jc w:val="center"/>
              <w:cnfStyle w:val="000000100000"/>
              <w:rPr>
                <w:rFonts w:ascii="Times New Roman" w:hAnsi="Times New Roman" w:cs="Times New Roman"/>
                <w:i/>
                <w:sz w:val="24"/>
                <w:szCs w:val="24"/>
              </w:rPr>
            </w:pPr>
            <w:r w:rsidRPr="004D21A5">
              <w:rPr>
                <w:rFonts w:ascii="Times New Roman" w:hAnsi="Times New Roman" w:cs="Times New Roman"/>
                <w:i/>
                <w:sz w:val="24"/>
                <w:szCs w:val="24"/>
              </w:rPr>
              <w:t>Low</w:t>
            </w:r>
          </w:p>
        </w:tc>
      </w:tr>
      <w:tr w:rsidR="00253D51" w:rsidRPr="0006635D" w:rsidTr="004D21A5">
        <w:tc>
          <w:tcPr>
            <w:cnfStyle w:val="001000000000"/>
            <w:tcW w:w="2116" w:type="dxa"/>
            <w:tcBorders>
              <w:top w:val="single" w:sz="4" w:space="0" w:color="auto"/>
            </w:tcBorders>
          </w:tcPr>
          <w:p w:rsidR="00253D51" w:rsidRPr="0006635D" w:rsidRDefault="00253D51" w:rsidP="005A01BD">
            <w:pPr>
              <w:rPr>
                <w:rFonts w:ascii="Times New Roman" w:hAnsi="Times New Roman" w:cs="Times New Roman"/>
              </w:rPr>
            </w:pPr>
            <w:r w:rsidRPr="0006635D">
              <w:rPr>
                <w:rFonts w:ascii="Times New Roman" w:hAnsi="Times New Roman" w:cs="Times New Roman"/>
              </w:rPr>
              <w:t>Graphics &amp; Sound</w:t>
            </w:r>
          </w:p>
        </w:tc>
        <w:tc>
          <w:tcPr>
            <w:tcW w:w="2394" w:type="dxa"/>
            <w:tcBorders>
              <w:top w:val="single" w:sz="4" w:space="0" w:color="auto"/>
            </w:tcBorders>
          </w:tcPr>
          <w:p w:rsidR="00253D51" w:rsidRDefault="00253D51">
            <w:pPr>
              <w:cnfStyle w:val="000000000000"/>
              <w:rPr>
                <w:rFonts w:ascii="Times New Roman" w:hAnsi="Times New Roman" w:cs="Times New Roman"/>
              </w:rPr>
            </w:pPr>
          </w:p>
          <w:p w:rsidR="00C74D4A" w:rsidRPr="0006635D" w:rsidRDefault="00C74D4A">
            <w:pPr>
              <w:cnfStyle w:val="000000000000"/>
              <w:rPr>
                <w:rFonts w:ascii="Times New Roman" w:hAnsi="Times New Roman" w:cs="Times New Roman"/>
              </w:rPr>
            </w:pPr>
          </w:p>
        </w:tc>
        <w:tc>
          <w:tcPr>
            <w:tcW w:w="2394" w:type="dxa"/>
            <w:tcBorders>
              <w:top w:val="single" w:sz="4" w:space="0" w:color="auto"/>
            </w:tcBorders>
          </w:tcPr>
          <w:p w:rsidR="00253D51" w:rsidRPr="0006635D" w:rsidRDefault="00CC0542">
            <w:pPr>
              <w:cnfStyle w:val="000000000000"/>
              <w:rPr>
                <w:rFonts w:ascii="Times New Roman" w:hAnsi="Times New Roman" w:cs="Times New Roman"/>
              </w:rPr>
            </w:pPr>
            <w:r>
              <w:rPr>
                <w:rFonts w:ascii="Times New Roman" w:hAnsi="Times New Roman" w:cs="Times New Roman"/>
              </w:rPr>
              <w:t>The game is 5 years old now so it fits well into this category.</w:t>
            </w:r>
          </w:p>
        </w:tc>
        <w:tc>
          <w:tcPr>
            <w:tcW w:w="2394" w:type="dxa"/>
            <w:tcBorders>
              <w:top w:val="single" w:sz="4" w:space="0" w:color="auto"/>
            </w:tcBorders>
          </w:tcPr>
          <w:p w:rsidR="00253D51" w:rsidRPr="0006635D" w:rsidRDefault="00253D51">
            <w:pPr>
              <w:cnfStyle w:val="000000000000"/>
              <w:rPr>
                <w:rFonts w:ascii="Times New Roman" w:hAnsi="Times New Roman" w:cs="Times New Roman"/>
              </w:rPr>
            </w:pPr>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Playability</w:t>
            </w:r>
          </w:p>
        </w:tc>
        <w:tc>
          <w:tcPr>
            <w:tcW w:w="2394" w:type="dxa"/>
          </w:tcPr>
          <w:p w:rsidR="00253D51" w:rsidRDefault="00253D51">
            <w:pPr>
              <w:cnfStyle w:val="000000100000"/>
              <w:rPr>
                <w:rFonts w:ascii="Times New Roman" w:hAnsi="Times New Roman" w:cs="Times New Roman"/>
              </w:rPr>
            </w:pPr>
          </w:p>
          <w:p w:rsidR="00C74D4A" w:rsidRPr="0006635D" w:rsidRDefault="00C74D4A">
            <w:pPr>
              <w:cnfStyle w:val="000000100000"/>
              <w:rPr>
                <w:rFonts w:ascii="Times New Roman" w:hAnsi="Times New Roman" w:cs="Times New Roman"/>
              </w:rPr>
            </w:pPr>
          </w:p>
        </w:tc>
        <w:tc>
          <w:tcPr>
            <w:tcW w:w="2394" w:type="dxa"/>
          </w:tcPr>
          <w:p w:rsidR="00253D51" w:rsidRPr="0006635D" w:rsidRDefault="00CC0542">
            <w:pPr>
              <w:cnfStyle w:val="000000100000"/>
              <w:rPr>
                <w:rFonts w:ascii="Times New Roman" w:hAnsi="Times New Roman" w:cs="Times New Roman"/>
              </w:rPr>
            </w:pPr>
            <w:r>
              <w:rPr>
                <w:rFonts w:ascii="Times New Roman" w:hAnsi="Times New Roman" w:cs="Times New Roman"/>
              </w:rPr>
              <w:t>There is a learning curve with this game but it doesn’t require anything other than patience</w:t>
            </w:r>
          </w:p>
        </w:tc>
        <w:tc>
          <w:tcPr>
            <w:tcW w:w="2394" w:type="dxa"/>
          </w:tcPr>
          <w:p w:rsidR="00253D51" w:rsidRPr="0006635D" w:rsidRDefault="00253D51">
            <w:pPr>
              <w:cnfStyle w:val="000000100000"/>
              <w:rPr>
                <w:rFonts w:ascii="Times New Roman" w:hAnsi="Times New Roman" w:cs="Times New Roman"/>
              </w:rPr>
            </w:pPr>
          </w:p>
        </w:tc>
      </w:tr>
      <w:tr w:rsidR="00253D51" w:rsidRPr="0006635D" w:rsidTr="004D21A5">
        <w:trPr>
          <w:trHeight w:val="251"/>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Entertainment</w:t>
            </w:r>
          </w:p>
        </w:tc>
        <w:tc>
          <w:tcPr>
            <w:tcW w:w="2394" w:type="dxa"/>
          </w:tcPr>
          <w:p w:rsidR="00253D51" w:rsidRDefault="00CC0542">
            <w:pPr>
              <w:cnfStyle w:val="000000000000"/>
              <w:rPr>
                <w:rFonts w:ascii="Times New Roman" w:hAnsi="Times New Roman" w:cs="Times New Roman"/>
              </w:rPr>
            </w:pPr>
            <w:r>
              <w:rPr>
                <w:rFonts w:ascii="Times New Roman" w:hAnsi="Times New Roman" w:cs="Times New Roman"/>
              </w:rPr>
              <w:t>What you can do with this game is endless and the fun you will get from it depends on your interests.</w:t>
            </w:r>
          </w:p>
          <w:p w:rsidR="00C74D4A" w:rsidRPr="0006635D" w:rsidRDefault="00C74D4A">
            <w:pPr>
              <w:cnfStyle w:val="000000000000"/>
              <w:rPr>
                <w:rFonts w:ascii="Times New Roman" w:hAnsi="Times New Roman" w:cs="Times New Roman"/>
              </w:rPr>
            </w:pPr>
          </w:p>
        </w:tc>
        <w:tc>
          <w:tcPr>
            <w:tcW w:w="2394" w:type="dxa"/>
          </w:tcPr>
          <w:p w:rsidR="00253D51" w:rsidRPr="0006635D" w:rsidRDefault="00253D51">
            <w:pPr>
              <w:cnfStyle w:val="000000000000"/>
              <w:rPr>
                <w:rFonts w:ascii="Times New Roman" w:hAnsi="Times New Roman" w:cs="Times New Roman"/>
              </w:rPr>
            </w:pPr>
          </w:p>
        </w:tc>
        <w:tc>
          <w:tcPr>
            <w:tcW w:w="2394" w:type="dxa"/>
          </w:tcPr>
          <w:p w:rsidR="00253D51" w:rsidRPr="0006635D" w:rsidRDefault="00253D51">
            <w:pPr>
              <w:cnfStyle w:val="000000000000"/>
              <w:rPr>
                <w:rFonts w:ascii="Times New Roman" w:hAnsi="Times New Roman" w:cs="Times New Roman"/>
              </w:rPr>
            </w:pPr>
          </w:p>
        </w:tc>
      </w:tr>
      <w:tr w:rsidR="00253D51" w:rsidRPr="0006635D" w:rsidTr="004D21A5">
        <w:trPr>
          <w:cnfStyle w:val="000000100000"/>
        </w:trPr>
        <w:tc>
          <w:tcPr>
            <w:cnfStyle w:val="001000000000"/>
            <w:tcW w:w="2116" w:type="dxa"/>
          </w:tcPr>
          <w:p w:rsidR="00253D51" w:rsidRPr="0006635D" w:rsidRDefault="00253D51">
            <w:pPr>
              <w:rPr>
                <w:rFonts w:ascii="Times New Roman" w:hAnsi="Times New Roman" w:cs="Times New Roman"/>
              </w:rPr>
            </w:pPr>
            <w:r w:rsidRPr="0006635D">
              <w:rPr>
                <w:rFonts w:ascii="Times New Roman" w:hAnsi="Times New Roman" w:cs="Times New Roman"/>
              </w:rPr>
              <w:t>Replay Value</w:t>
            </w:r>
          </w:p>
        </w:tc>
        <w:tc>
          <w:tcPr>
            <w:tcW w:w="2394" w:type="dxa"/>
          </w:tcPr>
          <w:p w:rsidR="00C74D4A" w:rsidRPr="0006635D" w:rsidRDefault="00CC0542">
            <w:pPr>
              <w:cnfStyle w:val="000000100000"/>
              <w:rPr>
                <w:rFonts w:ascii="Times New Roman" w:hAnsi="Times New Roman" w:cs="Times New Roman"/>
              </w:rPr>
            </w:pPr>
            <w:r>
              <w:rPr>
                <w:rFonts w:ascii="Times New Roman" w:hAnsi="Times New Roman" w:cs="Times New Roman"/>
              </w:rPr>
              <w:t xml:space="preserve">Dozens of civilizations and 7 different victory conditions plus randomly generated maps and custom games makes for a lot of replay value.  </w:t>
            </w:r>
          </w:p>
        </w:tc>
        <w:tc>
          <w:tcPr>
            <w:tcW w:w="2394" w:type="dxa"/>
          </w:tcPr>
          <w:p w:rsidR="00253D51" w:rsidRPr="0006635D" w:rsidRDefault="00253D51">
            <w:pPr>
              <w:cnfStyle w:val="000000100000"/>
              <w:rPr>
                <w:rFonts w:ascii="Times New Roman" w:hAnsi="Times New Roman" w:cs="Times New Roman"/>
              </w:rPr>
            </w:pPr>
          </w:p>
        </w:tc>
        <w:tc>
          <w:tcPr>
            <w:tcW w:w="2394" w:type="dxa"/>
          </w:tcPr>
          <w:p w:rsidR="00253D51" w:rsidRPr="0006635D" w:rsidRDefault="00253D51">
            <w:pPr>
              <w:cnfStyle w:val="000000100000"/>
              <w:rPr>
                <w:rFonts w:ascii="Times New Roman" w:hAnsi="Times New Roman" w:cs="Times New Roman"/>
              </w:rPr>
            </w:pPr>
          </w:p>
        </w:tc>
      </w:tr>
    </w:tbl>
    <w:p w:rsidR="00021C7C" w:rsidRDefault="00021C7C">
      <w:pPr>
        <w:rPr>
          <w:rFonts w:ascii="Times New Roman" w:hAnsi="Times New Roman" w:cs="Times New Roman"/>
        </w:rPr>
      </w:pPr>
    </w:p>
    <w:p w:rsidR="00133014" w:rsidRPr="0006635D" w:rsidRDefault="00133014">
      <w:pPr>
        <w:rPr>
          <w:rFonts w:ascii="Times New Roman" w:hAnsi="Times New Roman" w:cs="Times New Roman"/>
        </w:rPr>
      </w:pPr>
      <w:r>
        <w:rPr>
          <w:rFonts w:ascii="Times New Roman" w:hAnsi="Times New Roman" w:cs="Times New Roman"/>
        </w:rPr>
        <w:t>The above criteria were adapted from:</w:t>
      </w:r>
      <w:r w:rsidR="00021C7C">
        <w:rPr>
          <w:rFonts w:ascii="Times New Roman" w:hAnsi="Times New Roman" w:cs="Times New Roman"/>
        </w:rPr>
        <w:t xml:space="preserve"> </w:t>
      </w:r>
      <w:r>
        <w:rPr>
          <w:rFonts w:ascii="Times New Roman" w:hAnsi="Times New Roman" w:cs="Times New Roman"/>
        </w:rPr>
        <w:t>Rice</w:t>
      </w:r>
      <w:r w:rsidR="002E40C3">
        <w:rPr>
          <w:rFonts w:ascii="Times New Roman" w:hAnsi="Times New Roman" w:cs="Times New Roman"/>
        </w:rPr>
        <w:t>, 2007;</w:t>
      </w:r>
      <w:r>
        <w:rPr>
          <w:rFonts w:ascii="Times New Roman" w:hAnsi="Times New Roman" w:cs="Times New Roman"/>
        </w:rPr>
        <w:t xml:space="preserve"> </w:t>
      </w:r>
      <w:proofErr w:type="spellStart"/>
      <w:r>
        <w:rPr>
          <w:rFonts w:ascii="Times New Roman" w:hAnsi="Times New Roman" w:cs="Times New Roman"/>
        </w:rPr>
        <w:t>Oblinger</w:t>
      </w:r>
      <w:proofErr w:type="spellEnd"/>
      <w:r w:rsidR="002E40C3">
        <w:rPr>
          <w:rFonts w:ascii="Times New Roman" w:hAnsi="Times New Roman" w:cs="Times New Roman"/>
        </w:rPr>
        <w:t>, 2006</w:t>
      </w:r>
      <w:r>
        <w:rPr>
          <w:rFonts w:ascii="Times New Roman" w:hAnsi="Times New Roman" w:cs="Times New Roman"/>
        </w:rPr>
        <w:t>, and Game Informer Magazine</w:t>
      </w:r>
    </w:p>
    <w:sectPr w:rsidR="00133014" w:rsidRPr="0006635D" w:rsidSect="00021C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F2B25"/>
    <w:multiLevelType w:val="hybridMultilevel"/>
    <w:tmpl w:val="20EAF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8540E0"/>
    <w:multiLevelType w:val="hybridMultilevel"/>
    <w:tmpl w:val="A29A80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53D51"/>
    <w:rsid w:val="00021C7C"/>
    <w:rsid w:val="0006635D"/>
    <w:rsid w:val="000F09FB"/>
    <w:rsid w:val="00133014"/>
    <w:rsid w:val="00253D51"/>
    <w:rsid w:val="0027001B"/>
    <w:rsid w:val="002E40C3"/>
    <w:rsid w:val="003519EE"/>
    <w:rsid w:val="00374D6B"/>
    <w:rsid w:val="003F2166"/>
    <w:rsid w:val="00411234"/>
    <w:rsid w:val="00482187"/>
    <w:rsid w:val="004C75C9"/>
    <w:rsid w:val="004D21A5"/>
    <w:rsid w:val="005938AE"/>
    <w:rsid w:val="006606DC"/>
    <w:rsid w:val="00693310"/>
    <w:rsid w:val="006A5FE8"/>
    <w:rsid w:val="006B2009"/>
    <w:rsid w:val="009A3E70"/>
    <w:rsid w:val="009E2B0E"/>
    <w:rsid w:val="00A575FB"/>
    <w:rsid w:val="00AE5C93"/>
    <w:rsid w:val="00B226A2"/>
    <w:rsid w:val="00B44346"/>
    <w:rsid w:val="00BE6B72"/>
    <w:rsid w:val="00BF27C7"/>
    <w:rsid w:val="00C644C8"/>
    <w:rsid w:val="00C74D4A"/>
    <w:rsid w:val="00CC0542"/>
    <w:rsid w:val="00CE5909"/>
    <w:rsid w:val="00D112A7"/>
    <w:rsid w:val="00D801CD"/>
    <w:rsid w:val="00DD7F9E"/>
    <w:rsid w:val="00DF64EA"/>
    <w:rsid w:val="00E903D5"/>
    <w:rsid w:val="00EB7365"/>
    <w:rsid w:val="00F72F89"/>
    <w:rsid w:val="00F923D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F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1">
    <w:name w:val="Medium Shading 1 Accent 1"/>
    <w:basedOn w:val="TableNormal"/>
    <w:uiPriority w:val="63"/>
    <w:rsid w:val="004D21A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2">
    <w:name w:val="Medium List 2"/>
    <w:basedOn w:val="TableNormal"/>
    <w:uiPriority w:val="66"/>
    <w:rsid w:val="004D21A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CE59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Pyatt</dc:creator>
  <cp:lastModifiedBy>Brad Russell</cp:lastModifiedBy>
  <cp:revision>14</cp:revision>
  <cp:lastPrinted>2010-04-21T18:19:00Z</cp:lastPrinted>
  <dcterms:created xsi:type="dcterms:W3CDTF">2010-06-23T18:12:00Z</dcterms:created>
  <dcterms:modified xsi:type="dcterms:W3CDTF">2010-07-08T19:03:00Z</dcterms:modified>
</cp:coreProperties>
</file>